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60"/>
        <w:jc w:val="both"/>
        <w:rPr>
          <w:rFonts w:hint="eastAsia"/>
          <w:sz w:val="21"/>
          <w:szCs w:val="21"/>
        </w:rPr>
      </w:pPr>
      <w:r>
        <w:drawing>
          <wp:inline distT="0" distB="0" distL="114300" distR="114300">
            <wp:extent cx="1409700" cy="476250"/>
            <wp:effectExtent l="0" t="0" r="0" b="0"/>
            <wp:docPr id="1" name="图片 1" descr="大扬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扬logo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sz w:val="21"/>
          <w:szCs w:val="21"/>
        </w:rPr>
        <w:t>福州大扬视觉文化传播有限公司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大扬影像·千途旅游体验师招募报名表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APPLICATION FORM</w:t>
      </w:r>
    </w:p>
    <w:p>
      <w:pPr>
        <w:jc w:val="center"/>
        <w:rPr>
          <w:rFonts w:hint="eastAsia" w:ascii="宋体" w:hAnsi="宋体"/>
          <w:b/>
          <w:szCs w:val="21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姓  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性   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出 生 年 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籍   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民   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职   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 系 地 址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 份 证 号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Email邮 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微 信 / QQ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爱 好 特 长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紧急联系人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姓名：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联 系 电 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曾去过的国家/国内城市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自身优势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旅 行 经 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 名 理 由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备   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留学生、社交达人、学生社团或班级负责人等，可在介绍里备注说明。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请随报名表格，在附件里上传一至三张你在旅途中的照片，至少包含一张本人免冠免墨镜的途中正面照，风景人物皆可，有完整的线路旅游照片者优先。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有类似旅游体验经历，写过游记攻略者可随附件附上游记，可优先考虑。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简单写下你的旅途体验，攻略，心得，感悟。有摄影基础的，可附上旅途中的拍摄心得，可优先考虑。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4B46"/>
    <w:rsid w:val="45BE528A"/>
    <w:rsid w:val="73D74B46"/>
    <w:rsid w:val="781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2018-03-21T08:53:00Z</dcterms:created>
  <dc:creator>hxq</dc:creator>
  <cp:lastModifiedBy>ll</cp:lastModifiedBy>
  <dcterms:modified xsi:type="dcterms:W3CDTF">2018-03-27T09:54:51Z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